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622ABCE2" w14:textId="77777777" w:rsidR="00180E09" w:rsidRPr="00180E09" w:rsidRDefault="00180E09" w:rsidP="00180E09">
      <w:pPr>
        <w:pStyle w:val="aa"/>
        <w:jc w:val="center"/>
        <w:rPr>
          <w:rFonts w:ascii="Times New Roman" w:hAnsi="Times New Roman" w:cs="Times New Roman"/>
        </w:rPr>
      </w:pPr>
      <w:r w:rsidRPr="00180E09">
        <w:rPr>
          <w:rFonts w:ascii="Times New Roman" w:hAnsi="Times New Roman" w:cs="Times New Roman"/>
        </w:rPr>
        <w:t>Приказ о сокращении численности штата</w:t>
      </w:r>
    </w:p>
    <w:p w14:paraId="27A0E47E" w14:textId="77777777" w:rsidR="00DD3972" w:rsidRDefault="00DD3972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601F7" w14:textId="77777777" w:rsidR="00180E09" w:rsidRPr="00180E09" w:rsidRDefault="00180E09" w:rsidP="00180E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E09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44560FB6" w14:textId="77777777" w:rsidR="00180E09" w:rsidRPr="00180E09" w:rsidRDefault="00180E09" w:rsidP="00180E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E09">
        <w:rPr>
          <w:rFonts w:ascii="Times New Roman" w:hAnsi="Times New Roman" w:cs="Times New Roman"/>
          <w:color w:val="000000"/>
          <w:sz w:val="24"/>
          <w:szCs w:val="24"/>
        </w:rPr>
        <w:t>В связи с уменьшением объема должностных обязанностей работников, занимающих должность «Бухгалтер», вызванным автоматизацией формирования расчетных листов и платежных поручений и переходом на электронный документооборот с контрагентами,</w:t>
      </w:r>
    </w:p>
    <w:p w14:paraId="34A58EB0" w14:textId="77777777" w:rsidR="00180E09" w:rsidRPr="00180E09" w:rsidRDefault="00180E09" w:rsidP="00180E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E09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14:paraId="4E5FC583" w14:textId="77777777" w:rsidR="00180E09" w:rsidRPr="00180E09" w:rsidRDefault="00180E09" w:rsidP="00180E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E09">
        <w:rPr>
          <w:rFonts w:ascii="Times New Roman" w:hAnsi="Times New Roman" w:cs="Times New Roman"/>
          <w:color w:val="000000"/>
          <w:sz w:val="24"/>
          <w:szCs w:val="24"/>
        </w:rPr>
        <w:t>1. С 21.03.2022 исключить из штатного расписания от 11.01.2021 № 7-ШР следующие штатные единицы: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3260"/>
      </w:tblGrid>
      <w:tr w:rsidR="00180E09" w:rsidRPr="00180E09" w14:paraId="2172BF9D" w14:textId="77777777" w:rsidTr="00180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08AF" w14:textId="77777777" w:rsidR="00180E09" w:rsidRPr="00180E09" w:rsidRDefault="00180E09" w:rsidP="00180E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F01A" w14:textId="77777777" w:rsidR="00180E09" w:rsidRPr="00180E09" w:rsidRDefault="00180E09" w:rsidP="00180E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D6B6" w14:textId="77777777" w:rsidR="00180E09" w:rsidRPr="00180E09" w:rsidRDefault="00180E09" w:rsidP="00180E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штатных единиц</w:t>
            </w:r>
          </w:p>
        </w:tc>
      </w:tr>
      <w:tr w:rsidR="00180E09" w:rsidRPr="00180E09" w14:paraId="11B1385B" w14:textId="77777777" w:rsidTr="00180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B46E" w14:textId="77777777" w:rsidR="00180E09" w:rsidRPr="00180E09" w:rsidRDefault="00180E09" w:rsidP="00180E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FB8B6" w14:textId="77777777" w:rsidR="00180E09" w:rsidRPr="00180E09" w:rsidRDefault="00180E09" w:rsidP="00180E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110F" w14:textId="77777777" w:rsidR="00180E09" w:rsidRPr="00180E09" w:rsidRDefault="00180E09" w:rsidP="00180E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56CBAE9C" w14:textId="77777777" w:rsidR="00180E09" w:rsidRPr="00180E09" w:rsidRDefault="00180E09" w:rsidP="00180E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66F4F" w14:textId="77777777" w:rsidR="00180E09" w:rsidRPr="00180E09" w:rsidRDefault="00180E09" w:rsidP="00180E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E09">
        <w:rPr>
          <w:rFonts w:ascii="Times New Roman" w:hAnsi="Times New Roman" w:cs="Times New Roman"/>
          <w:color w:val="000000"/>
          <w:sz w:val="24"/>
          <w:szCs w:val="24"/>
        </w:rPr>
        <w:t>2. Руководителю отдела кадров Михайловой И.О.:</w:t>
      </w:r>
    </w:p>
    <w:p w14:paraId="2F192555" w14:textId="77777777" w:rsidR="00180E09" w:rsidRPr="00180E09" w:rsidRDefault="00180E09" w:rsidP="00180E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E09">
        <w:rPr>
          <w:rFonts w:ascii="Times New Roman" w:hAnsi="Times New Roman" w:cs="Times New Roman"/>
          <w:color w:val="000000"/>
          <w:sz w:val="24"/>
          <w:szCs w:val="24"/>
        </w:rPr>
        <w:t>2.1. Подготовить список работников, занимающих должность «Бухгалтер», в отношении которых есть сведения об обстоятельствах, препятствующих увольнению по сокращению численности (штата) в соответствии с Трудовым кодексом. Обес­печить проверку наличия таких обстоятельств вплоть до 21.03.2022.</w:t>
      </w:r>
    </w:p>
    <w:p w14:paraId="72B9FC7A" w14:textId="77777777" w:rsidR="00180E09" w:rsidRPr="00180E09" w:rsidRDefault="00180E09" w:rsidP="00180E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E09">
        <w:rPr>
          <w:rFonts w:ascii="Times New Roman" w:hAnsi="Times New Roman" w:cs="Times New Roman"/>
          <w:color w:val="000000"/>
          <w:sz w:val="24"/>
          <w:szCs w:val="24"/>
        </w:rPr>
        <w:t>2.2. Оценить</w:t>
      </w:r>
      <w:r w:rsidRPr="00180E09">
        <w:rPr>
          <w:rFonts w:ascii="Times New Roman" w:hAnsi="Times New Roman" w:cs="Times New Roman"/>
          <w:color w:val="F03700"/>
          <w:sz w:val="24"/>
          <w:szCs w:val="24"/>
        </w:rPr>
        <w:t xml:space="preserve"> </w:t>
      </w:r>
      <w:r w:rsidRPr="00180E09">
        <w:rPr>
          <w:rFonts w:ascii="Times New Roman" w:hAnsi="Times New Roman" w:cs="Times New Roman"/>
          <w:color w:val="000000"/>
          <w:sz w:val="24"/>
          <w:szCs w:val="24"/>
        </w:rPr>
        <w:t>наличие у работников, занимающих должность «Бухгалтер», преимущественного права на оставление на работе и предоставить генеральному директору ООО «Солнышко» результаты такой оценки не позднее 14.01.2022. В случае обнаружения ранее не известных обстоятельств, влияющих на преимущественное право работника, немедленно сообщать об этом вплоть до 21.03.2022.</w:t>
      </w:r>
    </w:p>
    <w:p w14:paraId="6417C2EA" w14:textId="77777777" w:rsidR="00180E09" w:rsidRPr="00180E09" w:rsidRDefault="00180E09" w:rsidP="00180E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E09">
        <w:rPr>
          <w:rFonts w:ascii="Times New Roman" w:hAnsi="Times New Roman" w:cs="Times New Roman"/>
          <w:color w:val="000000"/>
          <w:sz w:val="24"/>
          <w:szCs w:val="24"/>
        </w:rPr>
        <w:t>2.3. В срок с 17.01.2022 по 20.01.2022 под подпись ознакомить работников, занимающих сокращаемую должность, с уведомлением о предстоящем увольнении в связи с сокращением численности сотрудников по пункту 2 части 1 статьи 81 Трудового кодекса.</w:t>
      </w:r>
    </w:p>
    <w:p w14:paraId="7E9D68BD" w14:textId="77777777" w:rsidR="00180E09" w:rsidRPr="00180E09" w:rsidRDefault="00180E09" w:rsidP="00180E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E09">
        <w:rPr>
          <w:rFonts w:ascii="Times New Roman" w:hAnsi="Times New Roman" w:cs="Times New Roman"/>
          <w:color w:val="000000"/>
          <w:sz w:val="24"/>
          <w:szCs w:val="24"/>
        </w:rPr>
        <w:t>2.4. Со дня уведомления и вплоть до дня увольнения предлагать каждому из работников, занимающих сокращаемую должность, другую имеющуюся работу (вакантные должности), как соответствующую квалификации работника, так и нижеоплачиваемую, которую работник может выполнять с учетом состояния здоровья. Уведомления вручать письменно, под подпись.</w:t>
      </w:r>
    </w:p>
    <w:p w14:paraId="77C823C7" w14:textId="77777777" w:rsidR="00180E09" w:rsidRPr="00180E09" w:rsidRDefault="00180E09" w:rsidP="00180E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0E09">
        <w:rPr>
          <w:rFonts w:ascii="Times New Roman" w:hAnsi="Times New Roman" w:cs="Times New Roman"/>
          <w:color w:val="000000"/>
          <w:spacing w:val="-2"/>
          <w:sz w:val="24"/>
          <w:szCs w:val="24"/>
        </w:rPr>
        <w:t>2.5. До 15.01.2022 направить уведомление в орган службы занятости о предстоящем сокращении работников и возможном расторжении с ними трудовых договоров.</w:t>
      </w:r>
    </w:p>
    <w:p w14:paraId="541172B7" w14:textId="77777777" w:rsidR="00180E09" w:rsidRPr="00180E09" w:rsidRDefault="00180E09" w:rsidP="00180E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E09">
        <w:rPr>
          <w:rFonts w:ascii="Times New Roman" w:hAnsi="Times New Roman" w:cs="Times New Roman"/>
          <w:color w:val="000000"/>
          <w:sz w:val="24"/>
          <w:szCs w:val="24"/>
        </w:rPr>
        <w:t>2.6. До 20.01.2021 уведомить выборный орган первичной профсоюзной организации о предстоящем сокращении сотрудников. Обеспечить получение мотивированного мнения выборного органа первичной профсоюзной организации в связи с увольнением по сокращению работника — члена профсоюза, направить в выборный орган первичной профсоюзной организации проект приказа об увольнении такого работника и копию настоящего приказа.</w:t>
      </w:r>
    </w:p>
    <w:p w14:paraId="3C6AC633" w14:textId="77777777" w:rsidR="00180E09" w:rsidRPr="00180E09" w:rsidRDefault="00180E09" w:rsidP="00180E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E09">
        <w:rPr>
          <w:rFonts w:ascii="Times New Roman" w:hAnsi="Times New Roman" w:cs="Times New Roman"/>
          <w:color w:val="000000"/>
          <w:sz w:val="24"/>
          <w:szCs w:val="24"/>
        </w:rPr>
        <w:t>3. Контроль за исполнением настоящего приказа оставляю за собой.</w:t>
      </w:r>
    </w:p>
    <w:p w14:paraId="4B410DB7" w14:textId="674265B2" w:rsidR="00DD3972" w:rsidRPr="00180E09" w:rsidRDefault="00180E09" w:rsidP="00180E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E09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sectPr w:rsidR="00DD3972" w:rsidRPr="00180E0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180E09"/>
    <w:rsid w:val="0028590A"/>
    <w:rsid w:val="00D03AFD"/>
    <w:rsid w:val="00D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DD397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DD3972"/>
    <w:rPr>
      <w:b/>
      <w:bCs/>
    </w:rPr>
  </w:style>
  <w:style w:type="character" w:customStyle="1" w:styleId="a9">
    <w:name w:val="Подпись в образце (Стили текста)"/>
    <w:uiPriority w:val="99"/>
    <w:rsid w:val="00DD3972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paragraph" w:customStyle="1" w:styleId="aa">
    <w:name w:val="Заголовок образца (Образец)"/>
    <w:basedOn w:val="a"/>
    <w:uiPriority w:val="99"/>
    <w:rsid w:val="00180E0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b">
    <w:name w:val="Текст таблицы (Образец)"/>
    <w:basedOn w:val="a7"/>
    <w:uiPriority w:val="99"/>
    <w:rsid w:val="00180E09"/>
    <w:pPr>
      <w:spacing w:line="180" w:lineRule="atLeast"/>
    </w:pPr>
    <w:rPr>
      <w:sz w:val="16"/>
      <w:szCs w:val="16"/>
    </w:rPr>
  </w:style>
  <w:style w:type="paragraph" w:customStyle="1" w:styleId="ac">
    <w:name w:val="Названия столбцов (Образец)"/>
    <w:basedOn w:val="ab"/>
    <w:uiPriority w:val="99"/>
    <w:rsid w:val="00180E09"/>
    <w:pPr>
      <w:jc w:val="center"/>
    </w:pPr>
    <w:rPr>
      <w:b/>
      <w:bCs/>
    </w:rPr>
  </w:style>
  <w:style w:type="character" w:customStyle="1" w:styleId="ad">
    <w:name w:val="Служебный комментарий"/>
    <w:uiPriority w:val="99"/>
    <w:rsid w:val="00180E09"/>
    <w:rPr>
      <w:rFonts w:ascii="Times New Roman" w:hAnsi="Times New Roman" w:cs="Times New Roman"/>
      <w:color w:val="F0370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4</cp:revision>
  <dcterms:created xsi:type="dcterms:W3CDTF">2021-11-19T12:20:00Z</dcterms:created>
  <dcterms:modified xsi:type="dcterms:W3CDTF">2021-12-14T07:46:00Z</dcterms:modified>
</cp:coreProperties>
</file>